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8F51" w14:textId="77777777" w:rsidR="00AA1641" w:rsidRPr="005874EB" w:rsidRDefault="00AA1641" w:rsidP="00AA1641">
      <w:pPr>
        <w:rPr>
          <w:rFonts w:asciiTheme="minorEastAsia" w:hAnsiTheme="minorEastAsia"/>
          <w:color w:val="000000" w:themeColor="text1"/>
        </w:rPr>
      </w:pPr>
      <w:r w:rsidRPr="005874EB">
        <w:rPr>
          <w:rFonts w:asciiTheme="minorEastAsia" w:hAnsiTheme="minorEastAsia" w:hint="eastAsia"/>
          <w:color w:val="000000" w:themeColor="text1"/>
        </w:rPr>
        <w:t>（ 様 式 ５</w:t>
      </w:r>
      <w:r w:rsidR="0054516B" w:rsidRPr="005874EB">
        <w:rPr>
          <w:rFonts w:asciiTheme="minorEastAsia" w:hAnsiTheme="minorEastAsia" w:hint="eastAsia"/>
          <w:color w:val="000000" w:themeColor="text1"/>
        </w:rPr>
        <w:t xml:space="preserve"> </w:t>
      </w:r>
      <w:r w:rsidRPr="005874EB">
        <w:rPr>
          <w:rFonts w:asciiTheme="minorEastAsia" w:hAnsiTheme="minorEastAsia" w:hint="eastAsia"/>
          <w:color w:val="000000" w:themeColor="text1"/>
        </w:rPr>
        <w:t>の</w:t>
      </w:r>
      <w:r w:rsidR="0054516B" w:rsidRPr="005874EB">
        <w:rPr>
          <w:rFonts w:asciiTheme="minorEastAsia" w:hAnsiTheme="minorEastAsia" w:hint="eastAsia"/>
          <w:color w:val="000000" w:themeColor="text1"/>
        </w:rPr>
        <w:t xml:space="preserve"> </w:t>
      </w:r>
      <w:r w:rsidRPr="005874EB">
        <w:rPr>
          <w:rFonts w:asciiTheme="minorEastAsia" w:hAnsiTheme="minorEastAsia" w:hint="eastAsia"/>
          <w:color w:val="000000" w:themeColor="text1"/>
        </w:rPr>
        <w:t>２ ）</w:t>
      </w:r>
      <w:r w:rsidR="0054516B" w:rsidRPr="005874EB">
        <w:rPr>
          <w:rFonts w:asciiTheme="minorEastAsia" w:hAnsiTheme="minorEastAsia" w:hint="eastAsia"/>
          <w:color w:val="000000" w:themeColor="text1"/>
        </w:rPr>
        <w:t xml:space="preserve">　　　</w:t>
      </w:r>
      <w:r w:rsidRPr="005874EB">
        <w:rPr>
          <w:rFonts w:asciiTheme="minorEastAsia" w:hAnsiTheme="minorEastAsia" w:hint="eastAsia"/>
          <w:color w:val="000000" w:themeColor="text1"/>
        </w:rPr>
        <w:t xml:space="preserve">　　　　　　　　　　事業者団体名</w:t>
      </w:r>
    </w:p>
    <w:p w14:paraId="25871907" w14:textId="77777777" w:rsidR="00AA1641" w:rsidRPr="005874EB" w:rsidRDefault="00AA1641" w:rsidP="00AA1641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4AD7EC19" w14:textId="77777777" w:rsidR="00AA1641" w:rsidRPr="005874EB" w:rsidRDefault="00AA1641" w:rsidP="00AA1641">
      <w:pPr>
        <w:jc w:val="center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印　鑑　証　明　書　等　照　合　台　帳</w:t>
      </w:r>
      <w:r w:rsidR="00AC2232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（ そ の ２ ）</w:t>
      </w:r>
    </w:p>
    <w:p w14:paraId="58894AA8" w14:textId="77777777" w:rsidR="00AA1641" w:rsidRPr="005874EB" w:rsidRDefault="00AA1641" w:rsidP="00AA1641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tbl>
      <w:tblPr>
        <w:tblStyle w:val="a8"/>
        <w:tblW w:w="822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513"/>
      </w:tblGrid>
      <w:tr w:rsidR="005874EB" w:rsidRPr="005874EB" w14:paraId="510A55D1" w14:textId="77777777" w:rsidTr="00116AC4">
        <w:trPr>
          <w:trHeight w:val="1134"/>
        </w:trPr>
        <w:tc>
          <w:tcPr>
            <w:tcW w:w="708" w:type="dxa"/>
            <w:vAlign w:val="center"/>
          </w:tcPr>
          <w:p w14:paraId="2601E520" w14:textId="77777777" w:rsidR="00AC2232" w:rsidRPr="005874EB" w:rsidRDefault="00AC2232" w:rsidP="006D70A3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承認</w:t>
            </w:r>
          </w:p>
          <w:p w14:paraId="31BFCB27" w14:textId="77777777" w:rsidR="00AC2232" w:rsidRPr="005874EB" w:rsidRDefault="00AC2232" w:rsidP="006D70A3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番号</w:t>
            </w:r>
          </w:p>
        </w:tc>
        <w:tc>
          <w:tcPr>
            <w:tcW w:w="7513" w:type="dxa"/>
            <w:vAlign w:val="center"/>
          </w:tcPr>
          <w:p w14:paraId="25E1586F" w14:textId="77777777" w:rsidR="00AC2232" w:rsidRPr="005874EB" w:rsidRDefault="00AC2232" w:rsidP="00AC2232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登　　記　　事　　項</w:t>
            </w:r>
          </w:p>
        </w:tc>
      </w:tr>
      <w:tr w:rsidR="005874EB" w:rsidRPr="005874EB" w14:paraId="15056E4E" w14:textId="77777777" w:rsidTr="00116AC4">
        <w:trPr>
          <w:trHeight w:val="2752"/>
        </w:trPr>
        <w:tc>
          <w:tcPr>
            <w:tcW w:w="708" w:type="dxa"/>
            <w:vAlign w:val="center"/>
          </w:tcPr>
          <w:p w14:paraId="148B154F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36BD3E22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2E3881CB" w14:textId="77777777" w:rsidTr="00116AC4">
        <w:trPr>
          <w:trHeight w:val="2752"/>
        </w:trPr>
        <w:tc>
          <w:tcPr>
            <w:tcW w:w="708" w:type="dxa"/>
            <w:vAlign w:val="center"/>
          </w:tcPr>
          <w:p w14:paraId="0C65528C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261C7EC8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31C580A5" w14:textId="77777777" w:rsidTr="00116AC4">
        <w:trPr>
          <w:trHeight w:val="2752"/>
        </w:trPr>
        <w:tc>
          <w:tcPr>
            <w:tcW w:w="708" w:type="dxa"/>
            <w:vAlign w:val="center"/>
          </w:tcPr>
          <w:p w14:paraId="48D818FE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2543B6B8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6BACADD9" w14:textId="77777777" w:rsidTr="00116AC4">
        <w:trPr>
          <w:trHeight w:val="2752"/>
        </w:trPr>
        <w:tc>
          <w:tcPr>
            <w:tcW w:w="708" w:type="dxa"/>
            <w:vAlign w:val="center"/>
          </w:tcPr>
          <w:p w14:paraId="00E4FE94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6C0735ED" w14:textId="77777777" w:rsidR="00AC2232" w:rsidRPr="005874EB" w:rsidRDefault="00AC2232" w:rsidP="006D70A3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</w:tbl>
    <w:p w14:paraId="268DAF0F" w14:textId="77777777" w:rsidR="00615922" w:rsidRPr="00284857" w:rsidRDefault="00615922" w:rsidP="00D17D07">
      <w:pPr>
        <w:rPr>
          <w:rFonts w:asciiTheme="minorEastAsia" w:hAnsiTheme="minorEastAsia"/>
          <w:sz w:val="19"/>
          <w:szCs w:val="19"/>
        </w:rPr>
      </w:pPr>
    </w:p>
    <w:sectPr w:rsidR="00615922" w:rsidRPr="00284857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8DAF" w14:textId="77777777" w:rsidR="002B4AAF" w:rsidRDefault="002B4AAF" w:rsidP="00F9409E">
      <w:r>
        <w:separator/>
      </w:r>
    </w:p>
  </w:endnote>
  <w:endnote w:type="continuationSeparator" w:id="0">
    <w:p w14:paraId="0584757C" w14:textId="77777777" w:rsidR="002B4AAF" w:rsidRDefault="002B4AAF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B911" w14:textId="77777777" w:rsidR="002B4AAF" w:rsidRDefault="002B4AAF" w:rsidP="00F9409E">
      <w:r>
        <w:separator/>
      </w:r>
    </w:p>
  </w:footnote>
  <w:footnote w:type="continuationSeparator" w:id="0">
    <w:p w14:paraId="7098347D" w14:textId="77777777" w:rsidR="002B4AAF" w:rsidRDefault="002B4AAF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B0DC1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F78D3"/>
    <w:rsid w:val="00205613"/>
    <w:rsid w:val="00214D67"/>
    <w:rsid w:val="00226EC7"/>
    <w:rsid w:val="00281C0F"/>
    <w:rsid w:val="00284857"/>
    <w:rsid w:val="002A6523"/>
    <w:rsid w:val="002B1EF7"/>
    <w:rsid w:val="002B4AAF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C076C"/>
    <w:rsid w:val="007D2BB0"/>
    <w:rsid w:val="0082480A"/>
    <w:rsid w:val="00832126"/>
    <w:rsid w:val="00840593"/>
    <w:rsid w:val="008609FB"/>
    <w:rsid w:val="008628A0"/>
    <w:rsid w:val="00880E8C"/>
    <w:rsid w:val="00883A97"/>
    <w:rsid w:val="008A1894"/>
    <w:rsid w:val="008D1021"/>
    <w:rsid w:val="009046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BAE"/>
    <w:rsid w:val="00C8134F"/>
    <w:rsid w:val="00CE43E1"/>
    <w:rsid w:val="00CF79B7"/>
    <w:rsid w:val="00D17D07"/>
    <w:rsid w:val="00D52B0E"/>
    <w:rsid w:val="00D65B45"/>
    <w:rsid w:val="00D73D7D"/>
    <w:rsid w:val="00D74C3F"/>
    <w:rsid w:val="00D838A1"/>
    <w:rsid w:val="00DA6306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3</cp:revision>
  <cp:lastPrinted>2022-02-16T04:29:00Z</cp:lastPrinted>
  <dcterms:created xsi:type="dcterms:W3CDTF">2022-02-16T04:28:00Z</dcterms:created>
  <dcterms:modified xsi:type="dcterms:W3CDTF">2022-02-16T04:29:00Z</dcterms:modified>
</cp:coreProperties>
</file>